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E3" w:rsidRDefault="006226E3" w:rsidP="006226E3">
      <w:pPr>
        <w:jc w:val="right"/>
        <w:rPr>
          <w:rFonts w:ascii="Times New Roman" w:hAnsi="Times New Roman" w:cs="Times New Roman"/>
          <w:sz w:val="28"/>
          <w:szCs w:val="28"/>
          <w:lang w:val="kk-KZ"/>
        </w:rPr>
      </w:pPr>
    </w:p>
    <w:p w:rsidR="006226E3" w:rsidRPr="007821B7" w:rsidRDefault="006226E3" w:rsidP="006226E3">
      <w:pPr>
        <w:jc w:val="center"/>
        <w:rPr>
          <w:rFonts w:ascii="Times New Roman" w:hAnsi="Times New Roman" w:cs="Times New Roman"/>
          <w:b/>
          <w:sz w:val="28"/>
          <w:szCs w:val="28"/>
          <w:lang w:val="kk-KZ"/>
        </w:rPr>
      </w:pPr>
      <w:r w:rsidRPr="007821B7">
        <w:rPr>
          <w:rFonts w:ascii="Times New Roman" w:hAnsi="Times New Roman" w:cs="Times New Roman"/>
          <w:b/>
          <w:sz w:val="28"/>
          <w:szCs w:val="28"/>
          <w:lang w:val="kk-KZ"/>
        </w:rPr>
        <w:t xml:space="preserve">Мереке </w:t>
      </w:r>
      <w:r>
        <w:rPr>
          <w:rFonts w:ascii="Times New Roman" w:hAnsi="Times New Roman" w:cs="Times New Roman"/>
          <w:b/>
          <w:sz w:val="28"/>
          <w:szCs w:val="28"/>
          <w:lang w:val="kk-KZ"/>
        </w:rPr>
        <w:t>«</w:t>
      </w:r>
      <w:r w:rsidRPr="007821B7">
        <w:rPr>
          <w:rFonts w:ascii="Times New Roman" w:hAnsi="Times New Roman" w:cs="Times New Roman"/>
          <w:b/>
          <w:sz w:val="28"/>
          <w:szCs w:val="28"/>
          <w:lang w:val="kk-KZ"/>
        </w:rPr>
        <w:t>мектеп –</w:t>
      </w:r>
      <w:r>
        <w:rPr>
          <w:rFonts w:ascii="Times New Roman" w:hAnsi="Times New Roman" w:cs="Times New Roman"/>
          <w:b/>
          <w:sz w:val="28"/>
          <w:szCs w:val="28"/>
          <w:lang w:val="kk-KZ"/>
        </w:rPr>
        <w:t xml:space="preserve"> бөбекжай -  балабақша» кешені</w:t>
      </w:r>
    </w:p>
    <w:p w:rsidR="006226E3" w:rsidRPr="007821B7" w:rsidRDefault="006226E3" w:rsidP="006226E3">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2021 – 2022</w:t>
      </w:r>
      <w:r w:rsidRPr="007821B7">
        <w:rPr>
          <w:rFonts w:ascii="Times New Roman" w:hAnsi="Times New Roman" w:cs="Times New Roman"/>
          <w:b/>
          <w:sz w:val="28"/>
          <w:szCs w:val="28"/>
          <w:lang w:val="kk-KZ"/>
        </w:rPr>
        <w:t xml:space="preserve"> оқу жылы</w:t>
      </w:r>
    </w:p>
    <w:p w:rsidR="006226E3" w:rsidRDefault="006226E3" w:rsidP="006226E3">
      <w:pPr>
        <w:jc w:val="center"/>
        <w:rPr>
          <w:rFonts w:ascii="Times New Roman" w:hAnsi="Times New Roman" w:cs="Times New Roman"/>
          <w:b/>
          <w:sz w:val="28"/>
          <w:szCs w:val="28"/>
          <w:lang w:val="kk-KZ"/>
        </w:rPr>
      </w:pPr>
      <w:r w:rsidRPr="007821B7">
        <w:rPr>
          <w:rFonts w:ascii="Times New Roman" w:hAnsi="Times New Roman" w:cs="Times New Roman"/>
          <w:b/>
          <w:sz w:val="28"/>
          <w:szCs w:val="28"/>
          <w:lang w:val="kk-KZ"/>
        </w:rPr>
        <w:t>«</w:t>
      </w:r>
      <w:r>
        <w:rPr>
          <w:rFonts w:ascii="Times New Roman" w:hAnsi="Times New Roman" w:cs="Times New Roman"/>
          <w:b/>
          <w:sz w:val="28"/>
          <w:szCs w:val="28"/>
          <w:lang w:val="kk-KZ"/>
        </w:rPr>
        <w:t>Біздің таңдауымыз  - заңды мемлекет</w:t>
      </w:r>
      <w:r w:rsidRPr="007821B7">
        <w:rPr>
          <w:rFonts w:ascii="Times New Roman" w:hAnsi="Times New Roman" w:cs="Times New Roman"/>
          <w:b/>
          <w:sz w:val="28"/>
          <w:szCs w:val="28"/>
          <w:lang w:val="kk-KZ"/>
        </w:rPr>
        <w:t>»</w:t>
      </w:r>
      <w:r>
        <w:rPr>
          <w:rFonts w:ascii="Times New Roman" w:hAnsi="Times New Roman" w:cs="Times New Roman"/>
          <w:b/>
          <w:sz w:val="28"/>
          <w:szCs w:val="28"/>
          <w:lang w:val="kk-KZ"/>
        </w:rPr>
        <w:t xml:space="preserve">  тақырыбында өткен дөңгелек үстел </w:t>
      </w:r>
      <w:r w:rsidRPr="007821B7">
        <w:rPr>
          <w:rFonts w:ascii="Times New Roman" w:hAnsi="Times New Roman" w:cs="Times New Roman"/>
          <w:b/>
          <w:sz w:val="28"/>
          <w:szCs w:val="28"/>
          <w:lang w:val="kk-KZ"/>
        </w:rPr>
        <w:t xml:space="preserve"> туралы анықтама</w:t>
      </w:r>
    </w:p>
    <w:p w:rsidR="006226E3" w:rsidRDefault="006226E3" w:rsidP="006226E3">
      <w:pPr>
        <w:jc w:val="center"/>
        <w:rPr>
          <w:rFonts w:ascii="Times New Roman" w:hAnsi="Times New Roman" w:cs="Times New Roman"/>
          <w:b/>
          <w:sz w:val="28"/>
          <w:szCs w:val="28"/>
          <w:lang w:val="kk-KZ"/>
        </w:rPr>
      </w:pPr>
    </w:p>
    <w:p w:rsidR="006226E3" w:rsidRPr="00FE2FD7" w:rsidRDefault="006226E3" w:rsidP="006226E3">
      <w:pPr>
        <w:jc w:val="both"/>
        <w:rPr>
          <w:rFonts w:ascii="Times New Roman" w:hAnsi="Times New Roman" w:cs="Times New Roman"/>
          <w:b/>
          <w:sz w:val="28"/>
          <w:szCs w:val="28"/>
          <w:lang w:val="kk-KZ"/>
        </w:rPr>
      </w:pPr>
      <w:r w:rsidRPr="00FE2FD7">
        <w:rPr>
          <w:rFonts w:ascii="Times New Roman" w:hAnsi="Times New Roman" w:cs="Times New Roman"/>
          <w:sz w:val="28"/>
          <w:szCs w:val="28"/>
          <w:lang w:val="kk-KZ"/>
        </w:rPr>
        <w:t>Мереке «мектеп – бөбекжай -  балабақша» кешені қараша  айында</w:t>
      </w:r>
      <w:r>
        <w:rPr>
          <w:rFonts w:ascii="Times New Roman" w:hAnsi="Times New Roman" w:cs="Times New Roman"/>
          <w:sz w:val="28"/>
          <w:szCs w:val="28"/>
          <w:lang w:val="kk-KZ"/>
        </w:rPr>
        <w:t xml:space="preserve"> «Адал ұрпақ» клубының мүшелерінің ұйымдастыруымен «Қазақстан – құқықтық мемлекет» айлығы барысында «Біздің таңдауымыз – құқықтық мемлекет» атты 9 – 11 сынып оқушылары арасында дөңгелек үстел өтті. Дөңгелек үстел барысында оқушыларға көптеген сұрақтар қойылды. Соның ішінде «Конституциялық құқық туралы не түсінесіңдер?., Оқушы неге құқылы?., Оқушылардың міндеттері қандай?., » деген сұрақтарға оқушылар өздерінің білгендерін ортаға салып айтты. Сонымен қатар оқушылардың өз құқықтарын қандай деңгейде білетіндіктерін тексеру мақсатында әр сыныптан бір – бір оқушыны ортаға шақырып,  ситуациялық сұрақтар қойылды. Оқушылар ситуациялық сұрақтарға өте жақсы жауап берді. «Ой жалғау» арқылы оқушылар  «заң, құқық туралы»  мақал – мәтелдердің басын айтып, келесі сынып оқушылары өздері мақалдың жалғасын тауып, ойды жалғастырды. Дөңгелек үстелді «» Ата заң әркімнің бойтұмары болып, оның әрбір қағидасы мүлтіксіз орындлғанда ғана ортақ мақсатқа қол жеткіземіз» деген Н.Ә.Назарбаевтың сөзімен аяталды. Жоғарғы сынып оқушылары дөңгелек үстелге белсенділікпен қатысты.</w:t>
      </w:r>
    </w:p>
    <w:p w:rsidR="006226E3" w:rsidRDefault="006226E3" w:rsidP="006226E3">
      <w:pPr>
        <w:rPr>
          <w:rFonts w:ascii="Times New Roman" w:hAnsi="Times New Roman" w:cs="Times New Roman"/>
          <w:sz w:val="28"/>
          <w:szCs w:val="28"/>
          <w:lang w:val="kk-KZ"/>
        </w:rPr>
      </w:pPr>
    </w:p>
    <w:p w:rsidR="006226E3" w:rsidRDefault="006226E3" w:rsidP="006226E3">
      <w:pPr>
        <w:jc w:val="right"/>
        <w:rPr>
          <w:rFonts w:ascii="Times New Roman" w:hAnsi="Times New Roman" w:cs="Times New Roman"/>
          <w:sz w:val="28"/>
          <w:szCs w:val="28"/>
          <w:lang w:val="kk-KZ"/>
        </w:rPr>
      </w:pPr>
      <w:r w:rsidRPr="007821B7">
        <w:rPr>
          <w:rFonts w:ascii="Times New Roman" w:hAnsi="Times New Roman" w:cs="Times New Roman"/>
          <w:b/>
          <w:sz w:val="28"/>
          <w:szCs w:val="28"/>
          <w:lang w:val="kk-KZ"/>
        </w:rPr>
        <w:t xml:space="preserve">Анықтама беруші: </w:t>
      </w:r>
      <w:r>
        <w:rPr>
          <w:rFonts w:ascii="Times New Roman" w:hAnsi="Times New Roman" w:cs="Times New Roman"/>
          <w:sz w:val="28"/>
          <w:szCs w:val="28"/>
          <w:lang w:val="kk-KZ"/>
        </w:rPr>
        <w:t xml:space="preserve">«Адал ұрпақ» клубының жетекшісі Сатқанова О.Қ. </w:t>
      </w:r>
    </w:p>
    <w:p w:rsidR="006226E3" w:rsidRDefault="006226E3" w:rsidP="006226E3">
      <w:pPr>
        <w:rPr>
          <w:rFonts w:ascii="Times New Roman" w:hAnsi="Times New Roman" w:cs="Times New Roman"/>
          <w:sz w:val="28"/>
          <w:szCs w:val="28"/>
          <w:lang w:val="kk-KZ"/>
        </w:rPr>
      </w:pPr>
    </w:p>
    <w:p w:rsidR="005A5253" w:rsidRPr="006226E3" w:rsidRDefault="005A5253">
      <w:pPr>
        <w:rPr>
          <w:lang w:val="kk-KZ"/>
        </w:rPr>
      </w:pPr>
    </w:p>
    <w:sectPr w:rsidR="005A5253" w:rsidRPr="006226E3" w:rsidSect="005A5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6226E3"/>
    <w:rsid w:val="005A5253"/>
    <w:rsid w:val="006226E3"/>
    <w:rsid w:val="00A4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2021-12-06T11:41:00Z</dcterms:created>
  <dcterms:modified xsi:type="dcterms:W3CDTF">2021-12-06T11:42:00Z</dcterms:modified>
</cp:coreProperties>
</file>